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946E" w14:textId="6697E8FC" w:rsidR="00D76B2E" w:rsidRDefault="008D6A88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it-IT"/>
        </w:rPr>
        <w:t>ALLEGATO 5 rev. 202</w:t>
      </w:r>
      <w:r w:rsidR="007F4CF0">
        <w:rPr>
          <w:rFonts w:ascii="Arial Narrow" w:eastAsia="Times New Roman" w:hAnsi="Arial Narrow" w:cs="Arial"/>
          <w:b/>
          <w:sz w:val="20"/>
          <w:szCs w:val="20"/>
          <w:lang w:eastAsia="it-IT"/>
        </w:rPr>
        <w:t>6</w:t>
      </w:r>
    </w:p>
    <w:p w14:paraId="02142EB6" w14:textId="77777777" w:rsidR="00D76B2E" w:rsidRDefault="00611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Piano regionale di monitoraggio nella fauna selvatica</w:t>
      </w:r>
      <w:r>
        <w:rPr>
          <w:rFonts w:ascii="Arial Narrow" w:eastAsia="Times New Roman" w:hAnsi="Arial Narrow" w:cs="Arial"/>
          <w:b/>
          <w:sz w:val="20"/>
          <w:szCs w:val="20"/>
          <w:lang w:eastAsia="it-IT"/>
        </w:rPr>
        <w:t xml:space="preserve"> </w:t>
      </w:r>
    </w:p>
    <w:p w14:paraId="5B509B10" w14:textId="7A698B53" w:rsidR="00D76B2E" w:rsidRDefault="00611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it-IT"/>
        </w:rPr>
        <w:t xml:space="preserve">Modalità operativa concordata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202</w:t>
      </w:r>
      <w:r w:rsidR="007F4CF0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6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-202</w:t>
      </w:r>
      <w:r w:rsidR="007F4CF0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7</w:t>
      </w:r>
    </w:p>
    <w:p w14:paraId="0CDC642F" w14:textId="77777777" w:rsidR="00D76B2E" w:rsidRDefault="00611BFC">
      <w:pPr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Referente per il Servizio Veterinario AUSL ______: Dr _________________tel. ________________ email____________________________</w:t>
      </w:r>
    </w:p>
    <w:p w14:paraId="7DFC0A4E" w14:textId="51582333" w:rsidR="00D76B2E" w:rsidRDefault="00611BFC">
      <w:pPr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 xml:space="preserve">per </w:t>
      </w:r>
      <w:r w:rsidR="003F0007">
        <w:rPr>
          <w:rFonts w:ascii="Arial Narrow" w:eastAsia="Times New Roman" w:hAnsi="Arial Narrow" w:cs="Arial"/>
          <w:sz w:val="20"/>
          <w:szCs w:val="20"/>
          <w:lang w:eastAsia="it-IT"/>
        </w:rPr>
        <w:t>lo S</w:t>
      </w:r>
      <w:r w:rsidR="00CE1C41">
        <w:rPr>
          <w:rFonts w:ascii="Arial Narrow" w:eastAsia="Times New Roman" w:hAnsi="Arial Narrow" w:cs="Arial"/>
          <w:sz w:val="20"/>
          <w:szCs w:val="20"/>
          <w:lang w:eastAsia="it-IT"/>
        </w:rPr>
        <w:t>ACP</w:t>
      </w:r>
      <w:r>
        <w:rPr>
          <w:rFonts w:ascii="Arial Narrow" w:eastAsia="Times New Roman" w:hAnsi="Arial Narrow" w:cs="Arial"/>
          <w:sz w:val="20"/>
          <w:szCs w:val="20"/>
          <w:lang w:eastAsia="it-IT"/>
        </w:rPr>
        <w:t>___________________________________________tel. ________________ email____________________________</w:t>
      </w:r>
    </w:p>
    <w:p w14:paraId="49244B1F" w14:textId="77777777" w:rsidR="00D76B2E" w:rsidRDefault="00611BFC">
      <w:pPr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Corpo di Polizia provinciale________________________________________tel. ________________ email__________________________</w:t>
      </w:r>
    </w:p>
    <w:p w14:paraId="1062B69C" w14:textId="77777777" w:rsidR="00D76B2E" w:rsidRDefault="00611BFC">
      <w:pPr>
        <w:spacing w:after="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Ambiti territoriali di caccia: contatti ___________________//____________________//____________________//______________________</w:t>
      </w:r>
    </w:p>
    <w:p w14:paraId="36044A0D" w14:textId="6ECDDCA0" w:rsidR="00D76B2E" w:rsidRDefault="00611BFC">
      <w:pPr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 xml:space="preserve">Contatti con </w:t>
      </w:r>
      <w:r w:rsidR="003F0007">
        <w:rPr>
          <w:rFonts w:ascii="Arial Narrow" w:eastAsia="Times New Roman" w:hAnsi="Arial Narrow" w:cs="Arial"/>
          <w:sz w:val="20"/>
          <w:szCs w:val="20"/>
          <w:lang w:eastAsia="it-IT"/>
        </w:rPr>
        <w:t xml:space="preserve">i Carabinieri Forestali </w:t>
      </w:r>
      <w:r>
        <w:rPr>
          <w:rFonts w:ascii="Arial Narrow" w:eastAsia="Times New Roman" w:hAnsi="Arial Narrow" w:cs="Arial"/>
          <w:sz w:val="20"/>
          <w:szCs w:val="20"/>
          <w:lang w:eastAsia="it-IT"/>
        </w:rPr>
        <w:t>_____________________________tel. _________________ email__________________________</w:t>
      </w:r>
    </w:p>
    <w:p w14:paraId="5D99A438" w14:textId="77777777" w:rsidR="00D76B2E" w:rsidRDefault="00611BFC">
      <w:pPr>
        <w:spacing w:after="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Veterinario che opera nei parchi nazionali e/o regionali :________________________ tel. ______________ email:______________________</w:t>
      </w:r>
    </w:p>
    <w:p w14:paraId="6A3DEDD4" w14:textId="66C6EB6A" w:rsidR="00D76B2E" w:rsidRDefault="00611BFC">
      <w:pPr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Referente Istituto Universitario di ____: ___________________________________ tel.____</w:t>
      </w:r>
      <w:r w:rsidR="00E241B3">
        <w:rPr>
          <w:rFonts w:ascii="Arial Narrow" w:eastAsia="Times New Roman" w:hAnsi="Arial Narrow" w:cs="Arial"/>
          <w:sz w:val="20"/>
          <w:szCs w:val="20"/>
          <w:lang w:eastAsia="it-IT"/>
        </w:rPr>
        <w:t>_____</w:t>
      </w:r>
      <w:r>
        <w:rPr>
          <w:rFonts w:ascii="Arial Narrow" w:eastAsia="Times New Roman" w:hAnsi="Arial Narrow" w:cs="Arial"/>
          <w:sz w:val="20"/>
          <w:szCs w:val="20"/>
          <w:lang w:eastAsia="it-IT"/>
        </w:rPr>
        <w:t>_____ e-mail:_______________________</w:t>
      </w:r>
    </w:p>
    <w:p w14:paraId="64D9D706" w14:textId="77777777" w:rsidR="00D76B2E" w:rsidRDefault="00611BFC">
      <w:pPr>
        <w:spacing w:after="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Referente per i CRAS:_________________________________________________ tel. ____________ e-mail:________________________</w:t>
      </w:r>
    </w:p>
    <w:p w14:paraId="0E096F68" w14:textId="33A9FB25" w:rsidR="00C30FFE" w:rsidRDefault="00C30FFE">
      <w:pPr>
        <w:spacing w:after="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Referente per i Centri Lavorazione Selvaggina:______________________________ tel. ____________ e-mail:________________________</w:t>
      </w:r>
    </w:p>
    <w:p w14:paraId="141AE86F" w14:textId="1C0BDC26" w:rsidR="00D76B2E" w:rsidRDefault="00611BFC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Modalità di consegna campioni concordata con IZSLER: Referente IZSLER sez.  ____ - Dr. ____________________________</w:t>
      </w:r>
    </w:p>
    <w:tbl>
      <w:tblPr>
        <w:tblW w:w="107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20"/>
        <w:gridCol w:w="4785"/>
        <w:gridCol w:w="2845"/>
      </w:tblGrid>
      <w:tr w:rsidR="00D76B2E" w14:paraId="55F6B7D4" w14:textId="77777777" w:rsidTr="00A45B1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753A956" w14:textId="77777777" w:rsidR="00D76B2E" w:rsidRDefault="00611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>Specie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F943F3B" w14:textId="77777777" w:rsidR="00D76B2E" w:rsidRDefault="00611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>Campione da consegnare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4A7EFE" w14:textId="77777777" w:rsidR="00D76B2E" w:rsidRDefault="00611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>Modalità raccolta e consegna concordata con sezioni IZSLER</w:t>
            </w:r>
          </w:p>
        </w:tc>
      </w:tr>
      <w:tr w:rsidR="00D76B2E" w14:paraId="4DED3737" w14:textId="77777777" w:rsidTr="00A45B1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4F72CE2" w14:textId="77777777" w:rsidR="00D76B2E" w:rsidRDefault="00611BFC">
            <w:pPr>
              <w:spacing w:after="0" w:line="240" w:lineRule="auto"/>
              <w:rPr>
                <w:rFonts w:ascii="Arial Narrow" w:hAnsi="Arial Narrow"/>
              </w:rPr>
            </w:pPr>
            <w:r w:rsidRPr="00611BF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>Tutti i capi morti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per causa non attribuibile ad incidente o altra causa certa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981D762" w14:textId="33AEBD27" w:rsidR="00D76B2E" w:rsidRDefault="00611BFC" w:rsidP="00E56DD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Visceri o carcassa intera di tutti i capi con </w:t>
            </w:r>
            <w:r>
              <w:rPr>
                <w:rFonts w:ascii="Arial Narrow" w:eastAsia="Times New Roman" w:hAnsi="Arial Narrow" w:cs="Arial"/>
                <w:sz w:val="18"/>
                <w:szCs w:val="18"/>
                <w:u w:val="single"/>
                <w:lang w:eastAsia="it-IT"/>
              </w:rPr>
              <w:t xml:space="preserve">sintomi indicati in 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it-IT"/>
              </w:rPr>
              <w:t>Allegato 2 parte 2</w:t>
            </w:r>
            <w:r w:rsidR="00F65E18"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it-IT"/>
              </w:rPr>
              <w:t xml:space="preserve"> rev. 2023-24</w:t>
            </w:r>
          </w:p>
          <w:p w14:paraId="1530990E" w14:textId="6A76A5A6" w:rsidR="00D76B2E" w:rsidRDefault="00611BFC" w:rsidP="00E56D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Segnalazione mortalità senza conferimento campioni: 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compilare </w:t>
            </w:r>
            <w:r w:rsidRPr="00F65E18"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it-IT"/>
              </w:rPr>
              <w:t>Allegato 2 parte 1</w:t>
            </w:r>
            <w:r w:rsidR="00F65E18"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it-IT"/>
              </w:rPr>
              <w:t xml:space="preserve"> rev. 2023-24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46C6862" w14:textId="77777777" w:rsidR="00D76B2E" w:rsidRDefault="00D76B2E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D76B2E" w14:paraId="6B402845" w14:textId="77777777" w:rsidTr="00A45B1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06C1AFD" w14:textId="77777777" w:rsidR="00D76B2E" w:rsidRDefault="00D76B2E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</w:p>
          <w:p w14:paraId="6E5425DD" w14:textId="25643D84" w:rsidR="00D76B2E" w:rsidRDefault="00611BF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Cinghiale</w:t>
            </w:r>
            <w:r w:rsidR="003F0007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- trichinella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(muscolo)</w:t>
            </w:r>
          </w:p>
          <w:p w14:paraId="2D3D73D7" w14:textId="77777777" w:rsidR="00D76B2E" w:rsidRDefault="00D76B2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991CFF4" w14:textId="77777777" w:rsidR="00D76B2E" w:rsidRDefault="00611BFC" w:rsidP="00E56DD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Tutti i capi </w:t>
            </w:r>
          </w:p>
          <w:p w14:paraId="0C0EEA01" w14:textId="78C80739" w:rsidR="00D76B2E" w:rsidRDefault="00611BFC" w:rsidP="003F000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50 grammi di muscolo (pilastri del diaframma) per l’esame per trichina compilare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Allegato 1</w:t>
            </w:r>
            <w:r w:rsidR="00732052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cinghiali caprioli volpi abbattuti/cacciati</w:t>
            </w:r>
            <w:r w:rsidR="00015715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rev. 2024-25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33EFFF" w14:textId="77777777" w:rsidR="00D76B2E" w:rsidRDefault="00D76B2E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</w:p>
          <w:p w14:paraId="6A8AD5FD" w14:textId="77777777" w:rsidR="00D76B2E" w:rsidRDefault="00D76B2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732052" w14:paraId="24A6EB55" w14:textId="77777777" w:rsidTr="00A45B11">
        <w:trPr>
          <w:trHeight w:val="70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FA5F35" w14:textId="2D7AA17D" w:rsidR="00732052" w:rsidRDefault="00732052" w:rsidP="00E56DD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</w:pPr>
            <w:r w:rsidRPr="00611BFC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Cinghiale</w:t>
            </w:r>
            <w:r w:rsidR="003F0007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cacciato</w:t>
            </w:r>
            <w:r w:rsidRPr="00611BFC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– altre ricerche</w:t>
            </w:r>
          </w:p>
          <w:p w14:paraId="37915916" w14:textId="7A04DFF3" w:rsidR="00732052" w:rsidRPr="00611BFC" w:rsidRDefault="0073205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5924" w14:textId="77777777" w:rsidR="00015715" w:rsidRDefault="00015715" w:rsidP="00E56D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Sangue: almeno 60-100 capi per provincia (sierologia AUJ)</w:t>
            </w:r>
          </w:p>
          <w:p w14:paraId="1C41D578" w14:textId="5DF2B639" w:rsidR="002C7AA1" w:rsidRDefault="002C7AA1" w:rsidP="00E56D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Linfonodi sottomandibolari</w:t>
            </w:r>
            <w:r w:rsidR="006B3DBE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milza, utero o </w:t>
            </w:r>
            <w:r w:rsidR="006B3DBE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testicoli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da un campion</w:t>
            </w:r>
            <w:r w:rsidR="006B3DBE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e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di </w:t>
            </w:r>
            <w:r w:rsidR="006B3DBE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30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soggetti</w:t>
            </w:r>
            <w:r w:rsidR="006B3DBE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per provincia in Emilia e 50-60 soggetti per provincia in Romagna.</w:t>
            </w:r>
          </w:p>
          <w:p w14:paraId="197AB42D" w14:textId="311D7F03" w:rsidR="00732052" w:rsidRPr="00E56DDE" w:rsidRDefault="00732052" w:rsidP="0001571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 w:rsidRPr="00611BFC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Cinghiali adulti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</w:t>
            </w:r>
            <w:r w:rsidRPr="00611BFC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compilare</w:t>
            </w:r>
            <w:r w:rsidRPr="00611BFC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Allegato 1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cinghiali caprioli volpi abbattuti/cacciati</w:t>
            </w:r>
            <w:r w:rsidR="00015715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rev. 2024-25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7A02" w14:textId="3A386873" w:rsidR="00732052" w:rsidRDefault="00732052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14:paraId="0E747486" w14:textId="77777777" w:rsidR="00732052" w:rsidRDefault="0073205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732052" w14:paraId="47F8E953" w14:textId="77777777" w:rsidTr="00A45B11">
        <w:trPr>
          <w:trHeight w:val="4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192154" w14:textId="02145D07" w:rsidR="00732052" w:rsidRPr="00611BFC" w:rsidRDefault="0073205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>T</w:t>
            </w:r>
            <w:r w:rsidRPr="00611BF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>utti i cinghiali morti</w:t>
            </w:r>
            <w:r w:rsidR="000157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 xml:space="preserve"> (anche per incidente)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882" w14:textId="77777777" w:rsidR="00732052" w:rsidRPr="00611BFC" w:rsidRDefault="00732052" w:rsidP="00E56D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 w:rsidRPr="00611BFC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Carcassa o milza o ossa lunghe per PSA </w:t>
            </w:r>
          </w:p>
          <w:p w14:paraId="19203337" w14:textId="3F1A5CA8" w:rsidR="00732052" w:rsidRPr="00611BFC" w:rsidRDefault="00732052" w:rsidP="00E56DD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 w:rsidRPr="00611BFC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compilare</w:t>
            </w:r>
            <w:r w:rsidRPr="00611BFC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Allegato 2 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–</w:t>
            </w:r>
            <w:r w:rsidRPr="00611BFC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cinghiali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morti</w:t>
            </w:r>
            <w:r w:rsidR="00015715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rev. 2023-24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19F1" w14:textId="760D94FA" w:rsidR="00732052" w:rsidRPr="00611BFC" w:rsidRDefault="0073205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</w:p>
        </w:tc>
      </w:tr>
      <w:tr w:rsidR="00D76B2E" w14:paraId="20D576AF" w14:textId="77777777" w:rsidTr="00A45B1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29EEDA0" w14:textId="3E6AB15C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Volpe</w:t>
            </w:r>
            <w:r w:rsidR="003F0007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</w:t>
            </w:r>
            <w:r w:rsidR="00F65E18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–</w:t>
            </w:r>
            <w:r w:rsidR="003F0007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trichinella</w:t>
            </w:r>
            <w:r w:rsidR="00F65E18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e leishmania</w:t>
            </w:r>
          </w:p>
          <w:p w14:paraId="160EF37C" w14:textId="6ADAAE45" w:rsidR="003F0007" w:rsidRPr="003F0007" w:rsidRDefault="00611BF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u w:val="single"/>
                <w:lang w:eastAsia="it-IT"/>
              </w:rPr>
              <w:t>Tutti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i capi abbattuti nel corso dell’attività venatoria, nell’ambito dei piani provincial</w:t>
            </w:r>
            <w:r w:rsidR="00732052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i di controllo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69FA626" w14:textId="07894A64" w:rsidR="00D76B2E" w:rsidRDefault="00611BFC" w:rsidP="00E56D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Carcassa intera o 50 grammi di muscolo (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diaframma o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tibiale anteriore o estensori del metacarpo o masseteri e/o lingua); 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padiglione auricolare e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milza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per leishmaniosi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.</w:t>
            </w:r>
          </w:p>
          <w:p w14:paraId="45B5F24C" w14:textId="151C9563" w:rsidR="00D76B2E" w:rsidRDefault="00611BFC" w:rsidP="00E56D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Compilare 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Allegato 1</w:t>
            </w:r>
            <w:r w:rsidR="00732052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cinghiali caprioli volpi abbattuti/cacciati</w:t>
            </w:r>
            <w:r w:rsidR="00015715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rev. 2024-25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01D1610" w14:textId="7777777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18"/>
                <w:lang w:eastAsia="it-IT"/>
              </w:rPr>
              <w:t>Consigliato: Carcassa intera.</w:t>
            </w:r>
          </w:p>
          <w:p w14:paraId="26E45674" w14:textId="77777777" w:rsidR="00D76B2E" w:rsidRDefault="00611BF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18"/>
                <w:lang w:eastAsia="it-IT"/>
              </w:rPr>
              <w:t>Testa o lingua e tibiale posteriore saranno asportate a cura di operatori qualificati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.</w:t>
            </w:r>
          </w:p>
        </w:tc>
      </w:tr>
      <w:tr w:rsidR="00D76B2E" w14:paraId="242F3524" w14:textId="77777777" w:rsidTr="00A45B1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836E98C" w14:textId="7777777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Corvidi </w:t>
            </w:r>
          </w:p>
          <w:p w14:paraId="2DAA6EC3" w14:textId="509F9B99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Per WND/USUTU annotare i numeri previsti dalla Tab. 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1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del piano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E67EC94" w14:textId="01C83360" w:rsidR="00D76B2E" w:rsidRDefault="00611BFC" w:rsidP="00E56D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Carcassa intera. compilare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Allegato 3</w:t>
            </w:r>
            <w:r w:rsidR="00E241B3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scheda W02</w:t>
            </w:r>
            <w:r w:rsidR="00015715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 rev. 2026</w:t>
            </w:r>
          </w:p>
          <w:p w14:paraId="73EBDD61" w14:textId="77777777" w:rsidR="00D76B2E" w:rsidRDefault="00611BFC" w:rsidP="00E56D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Preferibilmente soggetti nati nell’anno</w:t>
            </w:r>
          </w:p>
          <w:p w14:paraId="3A98B691" w14:textId="77777777" w:rsidR="00D76B2E" w:rsidRDefault="00D76B2E" w:rsidP="00E56D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FA0BAE9" w14:textId="77777777" w:rsidR="00D76B2E" w:rsidRDefault="00D76B2E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D76B2E" w14:paraId="5EAF6ECD" w14:textId="77777777" w:rsidTr="00A45B11">
        <w:trPr>
          <w:trHeight w:val="3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2162EE5" w14:textId="77777777" w:rsidR="00F65E18" w:rsidRDefault="00611B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Anatre e altre specie cacciate</w:t>
            </w:r>
          </w:p>
          <w:p w14:paraId="03FFB585" w14:textId="77777777" w:rsidR="00F65E18" w:rsidRDefault="00F65E18" w:rsidP="00F65E1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</w:p>
          <w:p w14:paraId="42167E45" w14:textId="7A3FFDFC" w:rsidR="00D76B2E" w:rsidRDefault="00F65E18" w:rsidP="00F65E1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 xml:space="preserve">Anatre e altre specie </w:t>
            </w:r>
            <w:r w:rsidR="00015715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inanellate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3F6EEE3" w14:textId="213CF7DF" w:rsidR="00D76B2E" w:rsidRDefault="00C87964" w:rsidP="00E56DD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Tamponi</w:t>
            </w:r>
            <w:r w:rsidR="00611BFC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tracheali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cloacali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(solo da cacciati)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e tamponi da penne del collo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.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</w:t>
            </w:r>
            <w:r w:rsidR="00611BFC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Compilare </w:t>
            </w:r>
            <w:r w:rsidR="00611BFC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Allegato 3</w:t>
            </w:r>
            <w:r w:rsidR="00611BFC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</w:t>
            </w:r>
            <w:r w:rsidR="00E241B3" w:rsidRPr="00E241B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>bis uccelli cacciati</w:t>
            </w:r>
            <w:r w:rsidR="000157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 xml:space="preserve"> rev. 2026</w:t>
            </w:r>
            <w:r w:rsidR="00F65E1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F65E18" w:rsidRP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o</w:t>
            </w:r>
            <w:r w:rsidR="00F65E1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F65E18"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Allegato 3</w:t>
            </w:r>
            <w:r w:rsidR="00F65E18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</w:t>
            </w:r>
            <w:r w:rsidR="00F65E1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>tr</w:t>
            </w:r>
            <w:r w:rsidR="00F65E18" w:rsidRPr="00E241B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>is uccelli</w:t>
            </w:r>
            <w:r w:rsidR="00F65E1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it-IT"/>
              </w:rPr>
              <w:t xml:space="preserve"> inanellati rev. 2026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33761CA" w14:textId="77777777" w:rsidR="00D76B2E" w:rsidRDefault="00D76B2E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706C75" w14:paraId="4B698FF7" w14:textId="77777777" w:rsidTr="00A45B11">
        <w:trPr>
          <w:trHeight w:val="48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560043D" w14:textId="77777777" w:rsidR="00706C75" w:rsidRDefault="00706C7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F8F888E" w14:textId="77777777" w:rsidR="00706C75" w:rsidRDefault="00706C75" w:rsidP="00E56D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7674BF" w14:textId="77777777" w:rsidR="00706C75" w:rsidRDefault="00706C75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D76B2E" w14:paraId="108F4301" w14:textId="77777777" w:rsidTr="00A45B11">
        <w:trPr>
          <w:trHeight w:val="48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B3AA84F" w14:textId="7777777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  <w:t>Interventi formativi/di comunicazione programmati</w:t>
            </w:r>
          </w:p>
        </w:tc>
        <w:tc>
          <w:tcPr>
            <w:tcW w:w="7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579F83" w14:textId="77777777" w:rsidR="00D76B2E" w:rsidRDefault="00D76B2E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3B84146E" w14:textId="77777777" w:rsidR="00F65E18" w:rsidRDefault="00F65E1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</w:p>
    <w:p w14:paraId="183D0293" w14:textId="3AFDF3F0" w:rsidR="00D76B2E" w:rsidRDefault="00611BFC">
      <w:pPr>
        <w:spacing w:after="0" w:line="240" w:lineRule="auto"/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 xml:space="preserve">Il Servizio Veterinario della AUSL seguirà l’andamento del piano in base ai referti analitici pervenuti (visibili anche sul sistema SEER: </w:t>
      </w:r>
      <w:hyperlink r:id="rId4">
        <w:r>
          <w:rPr>
            <w:rStyle w:val="CollegamentoInternet"/>
            <w:rFonts w:ascii="Arial Narrow" w:eastAsia="Times New Roman" w:hAnsi="Arial Narrow" w:cs="Arial"/>
            <w:color w:val="0000FF"/>
            <w:sz w:val="20"/>
            <w:szCs w:val="20"/>
            <w:lang w:eastAsia="it-IT"/>
          </w:rPr>
          <w:t>http://seer.izsler.it</w:t>
        </w:r>
      </w:hyperlink>
      <w:r>
        <w:rPr>
          <w:rFonts w:ascii="Arial Narrow" w:eastAsia="Times New Roman" w:hAnsi="Arial Narrow" w:cs="Arial"/>
          <w:sz w:val="20"/>
          <w:szCs w:val="20"/>
          <w:lang w:eastAsia="it-IT"/>
        </w:rPr>
        <w:t xml:space="preserve"> ). I CRAS presenti sul territorio devono essere informati sui protocolli.</w:t>
      </w:r>
    </w:p>
    <w:p w14:paraId="7798801D" w14:textId="77777777" w:rsidR="00D76B2E" w:rsidRDefault="00D76B2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</w:p>
    <w:tbl>
      <w:tblPr>
        <w:tblW w:w="103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11"/>
        <w:gridCol w:w="5113"/>
      </w:tblGrid>
      <w:tr w:rsidR="00D76B2E" w14:paraId="092EA4C7" w14:textId="77777777" w:rsidTr="00C30FFE">
        <w:trPr>
          <w:trHeight w:val="24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077DA03" w14:textId="7777777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FIRMA per il Servizio Veterinario</w:t>
            </w:r>
          </w:p>
          <w:p w14:paraId="17A14A6A" w14:textId="77777777" w:rsidR="00D76B2E" w:rsidRDefault="00D76B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B072BE" w14:textId="7777777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FIRMA per il Corpo di Polizia provinciale</w:t>
            </w:r>
          </w:p>
        </w:tc>
      </w:tr>
      <w:tr w:rsidR="00D76B2E" w14:paraId="07F8DE3D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96B038B" w14:textId="3D4B44CD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 xml:space="preserve">FIRMA per </w:t>
            </w:r>
            <w:r w:rsidR="003F0007"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lo SACP</w:t>
            </w:r>
          </w:p>
          <w:p w14:paraId="2973DAB1" w14:textId="77777777" w:rsidR="00D76B2E" w:rsidRDefault="00D76B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99810E" w14:textId="7777777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 xml:space="preserve">FIRMA per la Sezione IZS </w:t>
            </w:r>
          </w:p>
        </w:tc>
      </w:tr>
      <w:tr w:rsidR="00D76B2E" w14:paraId="52AC43E4" w14:textId="77777777">
        <w:trPr>
          <w:trHeight w:val="45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30DC812" w14:textId="14C02A0B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 xml:space="preserve">Ambiti territoriali di caccia </w:t>
            </w:r>
          </w:p>
          <w:p w14:paraId="52C149F5" w14:textId="77777777" w:rsidR="00D76B2E" w:rsidRDefault="00D76B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3F19AA" w14:textId="7777777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FIRMA per ENTI PARCO</w:t>
            </w:r>
          </w:p>
          <w:p w14:paraId="7BC86A8B" w14:textId="77777777" w:rsidR="00D76B2E" w:rsidRDefault="00D76B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</w:p>
        </w:tc>
      </w:tr>
      <w:tr w:rsidR="00D76B2E" w14:paraId="5AFA1334" w14:textId="77777777">
        <w:trPr>
          <w:trHeight w:val="45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AA9F3DD" w14:textId="2B19B10E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FIRMA per l’Istituto Universitario di ______________</w:t>
            </w:r>
          </w:p>
          <w:p w14:paraId="34FD2234" w14:textId="77777777" w:rsidR="00D76B2E" w:rsidRDefault="00D76B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15F237" w14:textId="5B029AB7" w:rsidR="00D76B2E" w:rsidRDefault="00611B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FIRMA per CRAS</w:t>
            </w:r>
            <w:r w:rsidR="00C30FFE"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30FFE" w14:paraId="6A871377" w14:textId="77777777">
        <w:trPr>
          <w:trHeight w:val="45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5B9075C" w14:textId="16F3A3CF" w:rsidR="00C30FFE" w:rsidRDefault="00C30F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FIRMA per CLS di ___________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65C35C2" w14:textId="02E906CB" w:rsidR="00C30FFE" w:rsidRDefault="003F000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it-IT"/>
              </w:rPr>
              <w:t>FIRMA per Carabinieri Forestali</w:t>
            </w:r>
          </w:p>
        </w:tc>
      </w:tr>
    </w:tbl>
    <w:p w14:paraId="46BF8908" w14:textId="77777777" w:rsidR="00D76B2E" w:rsidRDefault="00D76B2E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it-IT"/>
        </w:rPr>
      </w:pPr>
    </w:p>
    <w:p w14:paraId="3CF8DB43" w14:textId="77777777" w:rsidR="00D76B2E" w:rsidRDefault="00611BFC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eastAsia="Times New Roman" w:hAnsi="Arial Narrow" w:cs="Arial"/>
          <w:sz w:val="20"/>
          <w:szCs w:val="20"/>
          <w:lang w:eastAsia="it-IT"/>
        </w:rPr>
        <w:t>Data:_______________________</w:t>
      </w:r>
    </w:p>
    <w:p w14:paraId="557AC6F4" w14:textId="55109C6C" w:rsidR="00D76B2E" w:rsidRDefault="00611BFC">
      <w:r>
        <w:rPr>
          <w:rFonts w:ascii="Arial Narrow" w:eastAsia="Times New Roman" w:hAnsi="Arial Narrow" w:cs="Arial"/>
          <w:sz w:val="18"/>
          <w:szCs w:val="20"/>
          <w:lang w:eastAsia="it-IT"/>
        </w:rPr>
        <w:t xml:space="preserve">Inviare il documento </w:t>
      </w:r>
      <w:r>
        <w:rPr>
          <w:rFonts w:ascii="Arial Narrow" w:eastAsia="Times New Roman" w:hAnsi="Arial Narrow" w:cs="Arial Narrow"/>
          <w:szCs w:val="24"/>
          <w:u w:val="single"/>
          <w:lang w:eastAsia="it-IT"/>
        </w:rPr>
        <w:t>entro il 30 giugno 202</w:t>
      </w:r>
      <w:r w:rsidR="00E241B3">
        <w:rPr>
          <w:rFonts w:ascii="Arial Narrow" w:eastAsia="Times New Roman" w:hAnsi="Arial Narrow" w:cs="Arial Narrow"/>
          <w:szCs w:val="24"/>
          <w:u w:val="single"/>
          <w:lang w:eastAsia="it-IT"/>
        </w:rPr>
        <w:t>6</w:t>
      </w:r>
      <w:r>
        <w:rPr>
          <w:rFonts w:ascii="Arial Narrow" w:eastAsia="Times New Roman" w:hAnsi="Arial Narrow" w:cs="Arial Narrow"/>
          <w:szCs w:val="24"/>
          <w:lang w:eastAsia="it-IT"/>
        </w:rPr>
        <w:t xml:space="preserve"> al Servizio Veterinario Regionale </w:t>
      </w:r>
      <w:hyperlink r:id="rId5">
        <w:r>
          <w:rPr>
            <w:rStyle w:val="CollegamentoInternet"/>
            <w:rFonts w:ascii="Arial Narrow" w:eastAsia="Times New Roman" w:hAnsi="Arial Narrow" w:cs="Arial Narrow"/>
            <w:color w:val="0000FF"/>
            <w:szCs w:val="24"/>
            <w:lang w:eastAsia="it-IT"/>
          </w:rPr>
          <w:t>Segrsanpubblica@Regione.Emilia-Romagna.it</w:t>
        </w:r>
      </w:hyperlink>
    </w:p>
    <w:sectPr w:rsidR="00D76B2E">
      <w:pgSz w:w="11906" w:h="16838"/>
      <w:pgMar w:top="709" w:right="424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2E"/>
    <w:rsid w:val="00015715"/>
    <w:rsid w:val="00104DA6"/>
    <w:rsid w:val="00240787"/>
    <w:rsid w:val="002C7AA1"/>
    <w:rsid w:val="002E01C2"/>
    <w:rsid w:val="003F0007"/>
    <w:rsid w:val="003F3853"/>
    <w:rsid w:val="005729DE"/>
    <w:rsid w:val="00611BFC"/>
    <w:rsid w:val="0065485C"/>
    <w:rsid w:val="006B3DBE"/>
    <w:rsid w:val="00701C21"/>
    <w:rsid w:val="00706C75"/>
    <w:rsid w:val="00732052"/>
    <w:rsid w:val="007335DB"/>
    <w:rsid w:val="007F4CF0"/>
    <w:rsid w:val="008D6A88"/>
    <w:rsid w:val="008F5F96"/>
    <w:rsid w:val="00A45B11"/>
    <w:rsid w:val="00C30FFE"/>
    <w:rsid w:val="00C87964"/>
    <w:rsid w:val="00CE1C41"/>
    <w:rsid w:val="00D658AE"/>
    <w:rsid w:val="00D76B2E"/>
    <w:rsid w:val="00E241B3"/>
    <w:rsid w:val="00E56DDE"/>
    <w:rsid w:val="00E822F8"/>
    <w:rsid w:val="00F6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3C7E"/>
  <w15:docId w15:val="{874B3606-784F-4987-801A-DB1ABCC0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787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sanpubblica@Regione.Emilia-Romagna.it" TargetMode="External"/><Relationship Id="rId4" Type="http://schemas.openxmlformats.org/officeDocument/2006/relationships/hyperlink" Target="http://seer.izsle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657</Words>
  <Characters>3525</Characters>
  <Application>Microsoft Office Word</Application>
  <DocSecurity>0</DocSecurity>
  <Lines>176</Lines>
  <Paragraphs>154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annalisa.santi</dc:creator>
  <dc:description/>
  <cp:lastModifiedBy>SANTI ANNALISA</cp:lastModifiedBy>
  <cp:revision>7</cp:revision>
  <cp:lastPrinted>2022-04-01T09:43:00Z</cp:lastPrinted>
  <dcterms:created xsi:type="dcterms:W3CDTF">2026-05-13T14:21:00Z</dcterms:created>
  <dcterms:modified xsi:type="dcterms:W3CDTF">2026-05-14T14:13:00Z</dcterms:modified>
  <dc:language>it-IT</dc:language>
</cp:coreProperties>
</file>